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AE6" w:rsidRPr="00281AE6" w:rsidRDefault="00281AE6">
      <w:pPr>
        <w:rPr>
          <w:rFonts w:ascii="Times New Roman" w:hAnsi="Times New Roman" w:cs="Times New Roman"/>
          <w:sz w:val="24"/>
          <w:szCs w:val="24"/>
        </w:rPr>
      </w:pPr>
      <w:r w:rsidRPr="00281AE6">
        <w:rPr>
          <w:rFonts w:ascii="Times New Roman" w:hAnsi="Times New Roman" w:cs="Times New Roman"/>
          <w:sz w:val="24"/>
          <w:szCs w:val="24"/>
        </w:rPr>
        <w:t>Magiczne pudełko na skarby</w:t>
      </w:r>
    </w:p>
    <w:p w:rsidR="00281AE6" w:rsidRDefault="00281AE6"/>
    <w:p w:rsidR="00281AE6" w:rsidRDefault="00281AE6">
      <w:r w:rsidRPr="00281AE6">
        <w:drawing>
          <wp:inline distT="0" distB="0" distL="0" distR="0">
            <wp:extent cx="3079115" cy="1304710"/>
            <wp:effectExtent l="19050" t="0" r="6985" b="0"/>
            <wp:docPr id="1" name="Obraz 4" descr="** Maria Reciclona **: Reciclagem Embalagem tetrapak (Diy Decoracion Caja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** Maria Reciclona **: Reciclagem Embalagem tetrapak (Diy Decoracion Cajas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9831" b="562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115" cy="130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281AE6" w:rsidRDefault="00281AE6">
      <w:r>
        <w:t xml:space="preserve"> </w:t>
      </w:r>
      <w:r w:rsidRPr="00281AE6">
        <w:drawing>
          <wp:inline distT="0" distB="0" distL="0" distR="0">
            <wp:extent cx="3078646" cy="600075"/>
            <wp:effectExtent l="19050" t="0" r="7454" b="0"/>
            <wp:docPr id="3" name="Obraz 4" descr="** Maria Reciclona **: Reciclagem Embalagem tetrapak (Diy Decoracion Caja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** Maria Reciclona **: Reciclagem Embalagem tetrapak (Diy Decoracion Cajas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46441" b="379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646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AE6" w:rsidRDefault="00281AE6">
      <w:r w:rsidRPr="00281AE6">
        <w:drawing>
          <wp:inline distT="0" distB="0" distL="0" distR="0">
            <wp:extent cx="3079115" cy="1200333"/>
            <wp:effectExtent l="19050" t="0" r="6985" b="0"/>
            <wp:docPr id="5" name="Obraz 4" descr="** Maria Reciclona **: Reciclagem Embalagem tetrapak (Diy Decoracion Caja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** Maria Reciclona **: Reciclagem Embalagem tetrapak (Diy Decoracion Cajas)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64746" b="4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11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AE6" w:rsidRDefault="00281AE6"/>
    <w:p w:rsidR="007F2A96" w:rsidRDefault="00281AE6">
      <w:r>
        <w:t xml:space="preserve">                           </w:t>
      </w:r>
    </w:p>
    <w:sectPr w:rsidR="007F2A96" w:rsidSect="00281AE6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81AE6"/>
    <w:rsid w:val="00281AE6"/>
    <w:rsid w:val="007F2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A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81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1A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2020-03-23T10:45:00Z</dcterms:created>
  <dcterms:modified xsi:type="dcterms:W3CDTF">2020-03-23T10:55:00Z</dcterms:modified>
</cp:coreProperties>
</file>